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FAC" w:rsidRDefault="00F50FAC" w:rsidP="00F50FAC">
      <w:r>
        <w:t xml:space="preserve">1 </w:t>
      </w:r>
      <w:proofErr w:type="spellStart"/>
      <w:r>
        <w:t>Reduce</w:t>
      </w:r>
      <w:proofErr w:type="spellEnd"/>
      <w:r>
        <w:t xml:space="preserve">, </w:t>
      </w:r>
      <w:proofErr w:type="spellStart"/>
      <w:r>
        <w:t>reuse</w:t>
      </w:r>
      <w:proofErr w:type="spellEnd"/>
      <w:r>
        <w:t xml:space="preserve">, </w:t>
      </w:r>
      <w:proofErr w:type="spellStart"/>
      <w:r>
        <w:t>recycle</w:t>
      </w:r>
      <w:proofErr w:type="spellEnd"/>
      <w:r>
        <w:t>.</w:t>
      </w:r>
    </w:p>
    <w:p w:rsidR="00F50FAC" w:rsidRDefault="00F50FAC" w:rsidP="00F50FAC">
      <w:r>
        <w:t xml:space="preserve">2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hardest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R’s</w:t>
      </w:r>
      <w:proofErr w:type="spellEnd"/>
      <w:r>
        <w:t>.</w:t>
      </w:r>
    </w:p>
    <w:p w:rsidR="00F50FAC" w:rsidRDefault="00F50FAC" w:rsidP="00F50FAC">
      <w:r>
        <w:t xml:space="preserve">3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lifestyle</w:t>
      </w:r>
      <w:proofErr w:type="spellEnd"/>
      <w:r>
        <w:t>.</w:t>
      </w:r>
    </w:p>
    <w:p w:rsidR="00F50FAC" w:rsidRDefault="00F50FAC" w:rsidP="00F50FAC">
      <w:r>
        <w:t xml:space="preserve">4 </w:t>
      </w:r>
      <w:proofErr w:type="spellStart"/>
      <w:r>
        <w:t>Reusable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a </w:t>
      </w:r>
      <w:proofErr w:type="spellStart"/>
      <w:r>
        <w:t>cloth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 </w:t>
      </w:r>
      <w:proofErr w:type="spellStart"/>
      <w:r>
        <w:t>bag</w:t>
      </w:r>
      <w:proofErr w:type="spellEnd"/>
      <w:r>
        <w:t>).</w:t>
      </w:r>
    </w:p>
    <w:p w:rsidR="00F50FAC" w:rsidRDefault="00F50FAC" w:rsidP="00F50FAC">
      <w:r>
        <w:t xml:space="preserve">5 </w:t>
      </w:r>
      <w:proofErr w:type="spellStart"/>
      <w:r>
        <w:t>Bottles</w:t>
      </w:r>
      <w:proofErr w:type="spellEnd"/>
      <w:r>
        <w:t>.</w:t>
      </w:r>
    </w:p>
    <w:p w:rsidR="00F50FAC" w:rsidRDefault="00F50FAC" w:rsidP="00F50FAC">
      <w:r>
        <w:t xml:space="preserve">6 </w:t>
      </w:r>
      <w:proofErr w:type="spellStart"/>
      <w:r>
        <w:t>Energy-efficient</w:t>
      </w:r>
      <w:proofErr w:type="spellEnd"/>
      <w:r>
        <w:t>.</w:t>
      </w:r>
    </w:p>
    <w:p w:rsidR="00F50FAC" w:rsidRDefault="00F50FAC" w:rsidP="00F50FAC">
      <w:r>
        <w:t xml:space="preserve">7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is used </w:t>
      </w:r>
      <w:proofErr w:type="spellStart"/>
      <w:r>
        <w:t>transporting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:rsidR="00F50FAC" w:rsidRDefault="00F50FAC" w:rsidP="00F50FAC">
      <w:r>
        <w:t xml:space="preserve">8 </w:t>
      </w:r>
      <w:proofErr w:type="spellStart"/>
      <w:r>
        <w:t>Rain</w:t>
      </w:r>
      <w:proofErr w:type="spellEnd"/>
      <w:r>
        <w:t xml:space="preserve"> </w:t>
      </w:r>
      <w:proofErr w:type="spellStart"/>
      <w:r>
        <w:t>water</w:t>
      </w:r>
      <w:proofErr w:type="spellEnd"/>
      <w:r>
        <w:t>.</w:t>
      </w:r>
    </w:p>
    <w:p w:rsidR="00F50FAC" w:rsidRDefault="00F50FAC" w:rsidP="00F50FAC">
      <w:r>
        <w:t xml:space="preserve">9 In </w:t>
      </w:r>
      <w:proofErr w:type="spellStart"/>
      <w:r>
        <w:t>art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craft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(at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nurseries</w:t>
      </w:r>
      <w:proofErr w:type="spellEnd"/>
      <w:r>
        <w:t>).</w:t>
      </w:r>
    </w:p>
    <w:p w:rsidR="00F50FAC" w:rsidRDefault="00F50FAC" w:rsidP="00F50FAC">
      <w:r>
        <w:t xml:space="preserve">10 A </w:t>
      </w:r>
      <w:proofErr w:type="spellStart"/>
      <w:r>
        <w:t>tyre-swing</w:t>
      </w:r>
      <w:proofErr w:type="spellEnd"/>
      <w:r>
        <w:t>.</w:t>
      </w:r>
    </w:p>
    <w:p w:rsidR="00F50FAC" w:rsidRDefault="00F50FAC" w:rsidP="00F50FAC">
      <w:r>
        <w:t xml:space="preserve">11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compost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/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bookmarkStart w:id="0" w:name="_GoBack"/>
      <w:bookmarkEnd w:id="0"/>
      <w:proofErr w:type="spellStart"/>
      <w:r>
        <w:t>become</w:t>
      </w:r>
      <w:proofErr w:type="spellEnd"/>
      <w:r>
        <w:t xml:space="preserve"> </w:t>
      </w:r>
      <w:proofErr w:type="spellStart"/>
      <w:r>
        <w:t>compost</w:t>
      </w:r>
      <w:proofErr w:type="spellEnd"/>
      <w:r>
        <w:t>.</w:t>
      </w:r>
    </w:p>
    <w:p w:rsidR="00F50FAC" w:rsidRDefault="00F50FAC" w:rsidP="00F50FAC">
      <w:r>
        <w:t xml:space="preserve">12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pretty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. / </w:t>
      </w:r>
      <w:proofErr w:type="spellStart"/>
      <w:r>
        <w:t>Because</w:t>
      </w:r>
      <w:proofErr w:type="spellEnd"/>
      <w:r>
        <w:t xml:space="preserve"> it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pretty</w:t>
      </w:r>
      <w:proofErr w:type="spellEnd"/>
      <w:r>
        <w:t xml:space="preserve"> </w:t>
      </w:r>
      <w:proofErr w:type="spellStart"/>
      <w:r>
        <w:t>easy</w:t>
      </w:r>
      <w:proofErr w:type="spellEnd"/>
      <w:r>
        <w:t>.</w:t>
      </w:r>
    </w:p>
    <w:p w:rsidR="00F50FAC" w:rsidRDefault="00F50FAC" w:rsidP="00F50FAC">
      <w:r>
        <w:t xml:space="preserve">13 </w:t>
      </w:r>
      <w:proofErr w:type="spellStart"/>
      <w:r>
        <w:t>Because</w:t>
      </w:r>
      <w:proofErr w:type="spellEnd"/>
      <w:r>
        <w:t xml:space="preserve"> it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be </w:t>
      </w:r>
      <w:proofErr w:type="spellStart"/>
      <w:r>
        <w:t>confusing</w:t>
      </w:r>
      <w:proofErr w:type="spellEnd"/>
      <w:r>
        <w:t xml:space="preserve">. /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to</w:t>
      </w:r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recycling</w:t>
      </w:r>
      <w:proofErr w:type="spellEnd"/>
      <w:r>
        <w:t xml:space="preserve"> </w:t>
      </w:r>
      <w:proofErr w:type="spellStart"/>
      <w:r>
        <w:t>rules</w:t>
      </w:r>
      <w:proofErr w:type="spellEnd"/>
      <w:r>
        <w:t>.</w:t>
      </w:r>
    </w:p>
    <w:p w:rsidR="00F50FAC" w:rsidRDefault="00F50FAC" w:rsidP="00F50FAC">
      <w:r>
        <w:t xml:space="preserve">14 </w:t>
      </w:r>
      <w:proofErr w:type="spellStart"/>
      <w:r>
        <w:t>Recycling</w:t>
      </w:r>
      <w:proofErr w:type="spellEnd"/>
      <w:r>
        <w:t xml:space="preserve"> it (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energy</w:t>
      </w:r>
      <w:proofErr w:type="spellEnd"/>
      <w:r>
        <w:t>).</w:t>
      </w:r>
    </w:p>
    <w:p w:rsidR="004C25EC" w:rsidRDefault="00F50FAC" w:rsidP="00F50FAC"/>
    <w:sectPr w:rsidR="004C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AC"/>
    <w:rsid w:val="00B318E3"/>
    <w:rsid w:val="00DD1B4A"/>
    <w:rsid w:val="00F5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A736"/>
  <w15:chartTrackingRefBased/>
  <w15:docId w15:val="{86860EE0-54D6-4C4A-B3BB-440DA57A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Žagar</dc:creator>
  <cp:keywords/>
  <dc:description/>
  <cp:lastModifiedBy>Sonja Žagar</cp:lastModifiedBy>
  <cp:revision>1</cp:revision>
  <dcterms:created xsi:type="dcterms:W3CDTF">2020-03-27T20:03:00Z</dcterms:created>
  <dcterms:modified xsi:type="dcterms:W3CDTF">2020-03-27T20:04:00Z</dcterms:modified>
</cp:coreProperties>
</file>